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413" w:rsidRDefault="00FB1413" w:rsidP="00C07960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FB1413" w:rsidRDefault="00FB1413" w:rsidP="00C07960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FB1413" w:rsidRDefault="00FB1413" w:rsidP="00C07960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0E5C9F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 w:rsidRPr="00C07960">
        <w:rPr>
          <w:rFonts w:ascii="Bell MT" w:hAnsi="Bell MT"/>
          <w:sz w:val="28"/>
          <w:szCs w:val="28"/>
        </w:rPr>
        <w:t>AITKIN COUNTY SWCD</w:t>
      </w:r>
      <w:r>
        <w:rPr>
          <w:rFonts w:ascii="Bell MT" w:hAnsi="Bell MT"/>
          <w:sz w:val="28"/>
          <w:szCs w:val="28"/>
        </w:rPr>
        <w:t xml:space="preserve"> BOARD OF SUPERVISORS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MEETING WILL BE HELD AT THE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 COUNTY GOVERNMENT CENTER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3</w:t>
      </w:r>
      <w:r w:rsidRPr="00C07960">
        <w:rPr>
          <w:rFonts w:ascii="Bell MT" w:hAnsi="Bell MT"/>
          <w:sz w:val="28"/>
          <w:szCs w:val="28"/>
          <w:vertAlign w:val="superscript"/>
        </w:rPr>
        <w:t>rd</w:t>
      </w:r>
      <w:r>
        <w:rPr>
          <w:rFonts w:ascii="Bell MT" w:hAnsi="Bell MT"/>
          <w:sz w:val="28"/>
          <w:szCs w:val="28"/>
        </w:rPr>
        <w:t xml:space="preserve"> FLOOR </w:t>
      </w:r>
      <w:r w:rsidR="00E42265">
        <w:rPr>
          <w:rFonts w:ascii="Bell MT" w:hAnsi="Bell MT"/>
          <w:sz w:val="28"/>
          <w:szCs w:val="28"/>
        </w:rPr>
        <w:t>BOARD</w:t>
      </w:r>
      <w:r>
        <w:rPr>
          <w:rFonts w:ascii="Bell MT" w:hAnsi="Bell MT"/>
          <w:sz w:val="28"/>
          <w:szCs w:val="28"/>
        </w:rPr>
        <w:t xml:space="preserve"> ROOM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307 2</w:t>
      </w:r>
      <w:r w:rsidRPr="00C07960">
        <w:rPr>
          <w:rFonts w:ascii="Bell MT" w:hAnsi="Bell MT"/>
          <w:sz w:val="28"/>
          <w:szCs w:val="28"/>
          <w:vertAlign w:val="superscript"/>
        </w:rPr>
        <w:t>nd</w:t>
      </w:r>
      <w:r>
        <w:rPr>
          <w:rFonts w:ascii="Bell MT" w:hAnsi="Bell MT"/>
          <w:sz w:val="28"/>
          <w:szCs w:val="28"/>
        </w:rPr>
        <w:t xml:space="preserve"> STREET NW, ROOM #216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AITKIN, MN  56431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WEDNESDAY, AUGUST 20, 2025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9:00 A.M.</w:t>
      </w:r>
    </w:p>
    <w:p w:rsidR="00C07960" w:rsidRDefault="00C07960" w:rsidP="00C07960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CALL MEETING TO ORDER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PLEDGE OF ALLEGIANCE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APPROVE AGENDA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REVIEW MINUTES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TREASURERS REPORT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CHECKS WRITTEN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OLD BUSINESS</w:t>
      </w:r>
    </w:p>
    <w:p w:rsidR="00E42265" w:rsidRDefault="00E42265" w:rsidP="00C07960">
      <w:pPr>
        <w:pStyle w:val="NoSpacing"/>
        <w:rPr>
          <w:rFonts w:ascii="Bell MT" w:hAnsi="Bell MT"/>
          <w:sz w:val="28"/>
          <w:szCs w:val="28"/>
        </w:rPr>
      </w:pPr>
    </w:p>
    <w:p w:rsidR="00E42265" w:rsidRDefault="00E42265" w:rsidP="00E42265">
      <w:pPr>
        <w:pStyle w:val="NoSpacing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SHORELINE PROJECT POLICY</w:t>
      </w:r>
    </w:p>
    <w:p w:rsidR="00E42265" w:rsidRDefault="00E42265" w:rsidP="00E42265">
      <w:pPr>
        <w:pStyle w:val="NoSpacing"/>
        <w:ind w:left="72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-DISCUSSION REGARDING VIOLATIONS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NEW BUSINESS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</w:p>
    <w:p w:rsidR="00C07960" w:rsidRDefault="00E42265" w:rsidP="00E42265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PAID FAMILY MEDICAL LEAVE ACT</w:t>
      </w:r>
    </w:p>
    <w:p w:rsidR="00E42265" w:rsidRDefault="00E42265" w:rsidP="00E42265">
      <w:pPr>
        <w:pStyle w:val="NoSpacing"/>
        <w:rPr>
          <w:rFonts w:ascii="Bell MT" w:hAnsi="Bell MT"/>
          <w:sz w:val="28"/>
          <w:szCs w:val="28"/>
        </w:rPr>
      </w:pPr>
    </w:p>
    <w:p w:rsidR="00E42265" w:rsidRDefault="00E42265" w:rsidP="00E42265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AREA 3 MASWCD FALL MEETING</w:t>
      </w:r>
    </w:p>
    <w:p w:rsidR="00E42265" w:rsidRDefault="00E42265" w:rsidP="00E42265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-SEPTEMBER 8, 2025/KANABEC COUNTY</w:t>
      </w:r>
    </w:p>
    <w:p w:rsidR="00E42265" w:rsidRDefault="00E42265" w:rsidP="00E42265">
      <w:pPr>
        <w:pStyle w:val="NoSpacing"/>
        <w:rPr>
          <w:rFonts w:ascii="Bell MT" w:hAnsi="Bell MT"/>
          <w:sz w:val="28"/>
          <w:szCs w:val="28"/>
        </w:rPr>
      </w:pPr>
    </w:p>
    <w:p w:rsidR="00E42265" w:rsidRDefault="00E42265" w:rsidP="00E42265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PROJECT PROPOSALS</w:t>
      </w:r>
    </w:p>
    <w:p w:rsidR="00E42265" w:rsidRDefault="00E42265" w:rsidP="00E42265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-KLEIN, RABBIT LAKE/SHORELINE STABILIZATION</w:t>
      </w:r>
    </w:p>
    <w:p w:rsidR="00E42265" w:rsidRDefault="00E42265" w:rsidP="00E42265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       MISS BRD 1W1P &amp; SWCD AID</w:t>
      </w:r>
    </w:p>
    <w:p w:rsidR="00E42265" w:rsidRDefault="00E42265" w:rsidP="00E42265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-ANDERSON, MINNEWAWA/319 GRANT</w:t>
      </w:r>
    </w:p>
    <w:p w:rsidR="00FB1413" w:rsidRDefault="00FB1413" w:rsidP="00E42265">
      <w:pPr>
        <w:pStyle w:val="NoSpacing"/>
        <w:rPr>
          <w:rFonts w:ascii="Bell MT" w:hAnsi="Bell MT"/>
          <w:sz w:val="28"/>
          <w:szCs w:val="28"/>
        </w:rPr>
      </w:pPr>
    </w:p>
    <w:p w:rsidR="00FB1413" w:rsidRDefault="00FB1413" w:rsidP="00FB1413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PROJECT REVIEW/REIMBURSEMENT REQUEST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-BIRD, BIG SANDY LAKE (2025-3), MISS. GR 1W1P/$1447.19</w:t>
      </w:r>
    </w:p>
    <w:p w:rsidR="008740AE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-KNUTSON, PINE LAKE, KETTLE UPPER ST CROIX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  <w:r w:rsidR="008740AE">
        <w:rPr>
          <w:rFonts w:ascii="Bell MT" w:hAnsi="Bell MT"/>
          <w:sz w:val="28"/>
          <w:szCs w:val="28"/>
        </w:rPr>
        <w:t xml:space="preserve">                   FY24 $3820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  </w:t>
      </w:r>
    </w:p>
    <w:p w:rsidR="00FB1413" w:rsidRDefault="00FB1413" w:rsidP="00FB1413">
      <w:pPr>
        <w:pStyle w:val="NoSpacing"/>
        <w:rPr>
          <w:rFonts w:ascii="Bell MT" w:hAnsi="Bell MT"/>
          <w:sz w:val="28"/>
          <w:szCs w:val="28"/>
        </w:rPr>
      </w:pPr>
    </w:p>
    <w:p w:rsidR="00FB1413" w:rsidRDefault="00FB1413" w:rsidP="00FB1413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BILLS OVER $3000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-MORRISON SWCD/$10,665.25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-CROW WING SWCD/$43,831.03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-TODD SWCD/$9,992.29</w:t>
      </w:r>
    </w:p>
    <w:p w:rsidR="00FB1413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-PHEASANTS FOREVER/$3,250</w:t>
      </w:r>
    </w:p>
    <w:p w:rsidR="00FB1413" w:rsidRDefault="00FB1413" w:rsidP="00FB1413">
      <w:pPr>
        <w:pStyle w:val="NoSpacing"/>
        <w:rPr>
          <w:rFonts w:ascii="Bell MT" w:hAnsi="Bell MT"/>
          <w:sz w:val="28"/>
          <w:szCs w:val="28"/>
        </w:rPr>
      </w:pPr>
    </w:p>
    <w:p w:rsidR="00FB1413" w:rsidRDefault="00FB1413" w:rsidP="00FB1413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SALE OF SPRAYER</w:t>
      </w:r>
    </w:p>
    <w:p w:rsidR="00FB1413" w:rsidRDefault="00FB1413" w:rsidP="00FB141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</w:p>
    <w:p w:rsidR="00FB1413" w:rsidRDefault="00FB1413" w:rsidP="00FB1413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AG INSPECTOR/STAFF CHANGES, POTENTIAL GRANT</w:t>
      </w:r>
    </w:p>
    <w:p w:rsidR="00FB1413" w:rsidRDefault="00FB1413" w:rsidP="00FB1413">
      <w:pPr>
        <w:pStyle w:val="NoSpacing"/>
        <w:rPr>
          <w:rFonts w:ascii="Bell MT" w:hAnsi="Bell MT"/>
          <w:sz w:val="28"/>
          <w:szCs w:val="28"/>
        </w:rPr>
      </w:pPr>
    </w:p>
    <w:p w:rsidR="00FB1413" w:rsidRDefault="00FB1413" w:rsidP="00FB1413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OTHER</w:t>
      </w:r>
    </w:p>
    <w:p w:rsidR="00C07960" w:rsidRDefault="00FB1413" w:rsidP="00FB1413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SNAKE RIVER REPORT-DAN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MANAGER REPORT-JANET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SENIOR TECHNICIAN-SAM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SOIL HEALTH SPECIALIST/OUTREACH SPECIALIST-VERONICA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PROJECT COORDINATOR-BRIAN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WATERSHED MGMT/WETLAND SPECIALIST-ELLIE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MN BWSR CONSERVATIONIST REPORT—DARREN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CONSERVATIONIST REPORT-TOM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TSA 3 REPORT-TOM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FARM BILL BIOLOGIST REPORT-LAURA</w:t>
      </w:r>
    </w:p>
    <w:p w:rsidR="00C07960" w:rsidRDefault="00C07960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SWCD INTERN-MICHAEL</w:t>
      </w:r>
    </w:p>
    <w:p w:rsidR="008740AE" w:rsidRDefault="008740AE" w:rsidP="00C07960">
      <w:pPr>
        <w:pStyle w:val="NoSpacing"/>
        <w:rPr>
          <w:rFonts w:ascii="Bell MT" w:hAnsi="Bell MT"/>
          <w:sz w:val="28"/>
          <w:szCs w:val="28"/>
        </w:rPr>
      </w:pPr>
    </w:p>
    <w:p w:rsidR="008740AE" w:rsidRPr="00C07960" w:rsidRDefault="008740AE" w:rsidP="00C07960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POTENTIAL TOUR IN SEPTEMBER-BIG SANDY LAKE AREA</w:t>
      </w:r>
      <w:bookmarkStart w:id="0" w:name="_GoBack"/>
      <w:bookmarkEnd w:id="0"/>
    </w:p>
    <w:sectPr w:rsidR="008740AE" w:rsidRPr="00C0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2B0B"/>
    <w:multiLevelType w:val="hybridMultilevel"/>
    <w:tmpl w:val="3088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44DD8"/>
    <w:multiLevelType w:val="hybridMultilevel"/>
    <w:tmpl w:val="85360A72"/>
    <w:lvl w:ilvl="0" w:tplc="B9C0A60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0"/>
    <w:rsid w:val="000E5C9F"/>
    <w:rsid w:val="008740AE"/>
    <w:rsid w:val="00C07960"/>
    <w:rsid w:val="00E42265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A064"/>
  <w15:chartTrackingRefBased/>
  <w15:docId w15:val="{86174856-593C-49BE-8EC2-1F5B7802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9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lori.nelson</dc:creator>
  <cp:keywords/>
  <dc:description/>
  <cp:lastModifiedBy>lori.nelson</cp:lastModifiedBy>
  <cp:revision>2</cp:revision>
  <dcterms:created xsi:type="dcterms:W3CDTF">2025-08-11T20:08:00Z</dcterms:created>
  <dcterms:modified xsi:type="dcterms:W3CDTF">2025-08-12T15:11:00Z</dcterms:modified>
</cp:coreProperties>
</file>